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35" w:rsidRPr="004351C3" w:rsidRDefault="00512535" w:rsidP="004351C3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4351C3">
        <w:rPr>
          <w:rStyle w:val="a4"/>
          <w:b w:val="0"/>
          <w:color w:val="000000"/>
          <w:sz w:val="28"/>
          <w:szCs w:val="28"/>
        </w:rPr>
        <w:t>Публ</w:t>
      </w:r>
      <w:bookmarkStart w:id="0" w:name="_GoBack"/>
      <w:bookmarkEnd w:id="0"/>
      <w:r w:rsidRPr="004351C3">
        <w:rPr>
          <w:rStyle w:val="a4"/>
          <w:b w:val="0"/>
          <w:color w:val="000000"/>
          <w:sz w:val="28"/>
          <w:szCs w:val="28"/>
        </w:rPr>
        <w:t>ичный отчет</w:t>
      </w:r>
    </w:p>
    <w:p w:rsidR="00512535" w:rsidRPr="004351C3" w:rsidRDefault="00512535" w:rsidP="004351C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351C3">
        <w:rPr>
          <w:rStyle w:val="a4"/>
          <w:b w:val="0"/>
          <w:color w:val="000000"/>
          <w:sz w:val="28"/>
          <w:szCs w:val="28"/>
        </w:rPr>
        <w:t xml:space="preserve">первичной организации </w:t>
      </w:r>
      <w:r w:rsidR="006B710B" w:rsidRPr="004351C3">
        <w:rPr>
          <w:rStyle w:val="a4"/>
          <w:b w:val="0"/>
          <w:color w:val="000000"/>
          <w:sz w:val="28"/>
          <w:szCs w:val="28"/>
        </w:rPr>
        <w:t>Профсоюза МКДОУ Детского сада № 4 «Колосок</w:t>
      </w:r>
      <w:r w:rsidRPr="004351C3">
        <w:rPr>
          <w:rStyle w:val="a4"/>
          <w:b w:val="0"/>
          <w:color w:val="000000"/>
          <w:sz w:val="28"/>
          <w:szCs w:val="28"/>
        </w:rPr>
        <w:t>»</w:t>
      </w:r>
    </w:p>
    <w:p w:rsidR="00512535" w:rsidRPr="004351C3" w:rsidRDefault="00512535" w:rsidP="004351C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56D8" w:rsidRPr="004351C3" w:rsidRDefault="008056D8" w:rsidP="004351C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351C3">
        <w:rPr>
          <w:color w:val="000000"/>
          <w:sz w:val="28"/>
          <w:szCs w:val="28"/>
        </w:rPr>
        <w:t>По итогам 2016 года о</w:t>
      </w:r>
      <w:r w:rsidR="00512535" w:rsidRPr="004351C3">
        <w:rPr>
          <w:color w:val="000000"/>
          <w:sz w:val="28"/>
          <w:szCs w:val="28"/>
        </w:rPr>
        <w:t>хват профсоюзным членством состав</w:t>
      </w:r>
      <w:r w:rsidRPr="004351C3">
        <w:rPr>
          <w:color w:val="000000"/>
          <w:sz w:val="28"/>
          <w:szCs w:val="28"/>
        </w:rPr>
        <w:t>ил</w:t>
      </w:r>
      <w:r w:rsidR="006B710B" w:rsidRPr="004351C3">
        <w:rPr>
          <w:color w:val="000000"/>
          <w:sz w:val="28"/>
          <w:szCs w:val="28"/>
        </w:rPr>
        <w:t xml:space="preserve"> 52,3</w:t>
      </w:r>
      <w:r w:rsidR="00634DC7" w:rsidRPr="004351C3">
        <w:rPr>
          <w:color w:val="000000"/>
          <w:sz w:val="28"/>
          <w:szCs w:val="28"/>
        </w:rPr>
        <w:t xml:space="preserve"> %.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34DC7" w:rsidRPr="004351C3" w:rsidRDefault="00634DC7" w:rsidP="004351C3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351C3">
        <w:rPr>
          <w:rStyle w:val="a4"/>
          <w:sz w:val="28"/>
          <w:szCs w:val="28"/>
        </w:rPr>
        <w:t xml:space="preserve">Задачи профсоюзной организации 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>1. Продолжать активную работу профсоюзной организации по представительству и защите интересов членов профсоюз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>2. Содействовать в улучшении материального положения, укрепления здоровья работников.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>3. Соблюдение прав и законных интересов профсоюза в области охраны труда.</w:t>
      </w:r>
      <w:r w:rsidRPr="004351C3">
        <w:rPr>
          <w:rStyle w:val="a4"/>
          <w:sz w:val="28"/>
          <w:szCs w:val="28"/>
        </w:rPr>
        <w:t xml:space="preserve"> </w:t>
      </w:r>
    </w:p>
    <w:p w:rsidR="00634DC7" w:rsidRPr="004351C3" w:rsidRDefault="00634DC7" w:rsidP="004351C3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351C3">
        <w:rPr>
          <w:rStyle w:val="a4"/>
          <w:sz w:val="28"/>
          <w:szCs w:val="28"/>
        </w:rPr>
        <w:t>Основные направления деятельности профсоюзной организации МКДОУ 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>1. Разработка и принятие коллективного договора;</w:t>
      </w:r>
    </w:p>
    <w:p w:rsidR="00813E51" w:rsidRPr="004351C3" w:rsidRDefault="00813E51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 xml:space="preserve"> </w:t>
      </w:r>
      <w:r w:rsidR="00634DC7" w:rsidRPr="004351C3">
        <w:rPr>
          <w:sz w:val="28"/>
          <w:szCs w:val="28"/>
        </w:rPr>
        <w:t xml:space="preserve">2. </w:t>
      </w:r>
      <w:proofErr w:type="gramStart"/>
      <w:r w:rsidR="00634DC7" w:rsidRPr="004351C3">
        <w:rPr>
          <w:sz w:val="28"/>
          <w:szCs w:val="28"/>
        </w:rPr>
        <w:t>Контроль за</w:t>
      </w:r>
      <w:proofErr w:type="gramEnd"/>
      <w:r w:rsidR="00634DC7" w:rsidRPr="004351C3">
        <w:rPr>
          <w:sz w:val="28"/>
          <w:szCs w:val="28"/>
        </w:rPr>
        <w:t xml:space="preserve"> ходом выполнения коллективного договора и соглашений;</w:t>
      </w:r>
    </w:p>
    <w:p w:rsidR="00634DC7" w:rsidRPr="004351C3" w:rsidRDefault="00813E51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>3</w:t>
      </w:r>
      <w:r w:rsidR="00634DC7" w:rsidRPr="004351C3">
        <w:rPr>
          <w:sz w:val="28"/>
          <w:szCs w:val="28"/>
        </w:rPr>
        <w:t>. Оздоровительная работа, организация отдыха, культурного досуга.</w:t>
      </w:r>
    </w:p>
    <w:p w:rsidR="00634DC7" w:rsidRPr="004351C3" w:rsidRDefault="00813E51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 xml:space="preserve">      4</w:t>
      </w:r>
      <w:r w:rsidR="00634DC7" w:rsidRPr="004351C3">
        <w:rPr>
          <w:sz w:val="28"/>
          <w:szCs w:val="28"/>
        </w:rPr>
        <w:t>. Материальная поддержка членов профсоюза;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> </w:t>
      </w:r>
      <w:r w:rsidRPr="004351C3">
        <w:rPr>
          <w:rStyle w:val="a4"/>
          <w:sz w:val="28"/>
          <w:szCs w:val="28"/>
        </w:rPr>
        <w:t>Каждый член профсоюза может: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>• рассчитывать на поддержку профсоюза в трудовых спорах с администрацией;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>• рассчитывать на соблюдение законодательства при сокращении рабочих мест;</w:t>
      </w:r>
    </w:p>
    <w:p w:rsidR="00634DC7" w:rsidRPr="004351C3" w:rsidRDefault="00634DC7" w:rsidP="004351C3">
      <w:pPr>
        <w:pStyle w:val="a3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 xml:space="preserve">• обратиться в профком при ущемлении экономических и трудовых прав. 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351C3">
        <w:rPr>
          <w:sz w:val="28"/>
          <w:szCs w:val="28"/>
        </w:rPr>
        <w:t>получить: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>• все виды социальной защиты, предусмотренной коллективным договором;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>• льготные путевки в спортивно-оздоровительный лагерь, дома отдыха и санаторий для детей;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>• содействие в получении медицинских услуг;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lastRenderedPageBreak/>
        <w:t>• материальную помощь из фондов профкома; дети: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>• получить место в детском саду;</w:t>
      </w:r>
    </w:p>
    <w:p w:rsidR="00634DC7" w:rsidRPr="004351C3" w:rsidRDefault="00634DC7" w:rsidP="004351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1C3">
        <w:rPr>
          <w:sz w:val="28"/>
          <w:szCs w:val="28"/>
        </w:rPr>
        <w:t>• получить подарок к Новому году;</w:t>
      </w:r>
    </w:p>
    <w:p w:rsidR="00634DC7" w:rsidRPr="004351C3" w:rsidRDefault="00634DC7" w:rsidP="004351C3">
      <w:pPr>
        <w:pStyle w:val="a3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4351C3">
        <w:rPr>
          <w:color w:val="333333"/>
          <w:sz w:val="28"/>
          <w:szCs w:val="28"/>
        </w:rPr>
        <w:t> </w:t>
      </w:r>
      <w:r w:rsidR="00512535" w:rsidRPr="004351C3">
        <w:rPr>
          <w:color w:val="000000"/>
          <w:sz w:val="28"/>
          <w:szCs w:val="28"/>
        </w:rPr>
        <w:t>Работа Профсоюзной организации строится на основе сотрудничества</w:t>
      </w:r>
      <w:r w:rsidR="008056D8" w:rsidRPr="004351C3">
        <w:rPr>
          <w:color w:val="000000"/>
          <w:sz w:val="28"/>
          <w:szCs w:val="28"/>
        </w:rPr>
        <w:t xml:space="preserve"> и социального партнёрства</w:t>
      </w:r>
      <w:r w:rsidR="00512535" w:rsidRPr="004351C3">
        <w:rPr>
          <w:color w:val="000000"/>
          <w:sz w:val="28"/>
          <w:szCs w:val="28"/>
        </w:rPr>
        <w:t xml:space="preserve"> с администрацией дошкольного учреждения.</w:t>
      </w:r>
    </w:p>
    <w:p w:rsidR="008056D8" w:rsidRPr="004351C3" w:rsidRDefault="00512535" w:rsidP="004351C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51C3">
        <w:rPr>
          <w:color w:val="000000"/>
          <w:sz w:val="28"/>
          <w:szCs w:val="28"/>
        </w:rPr>
        <w:t> </w:t>
      </w:r>
      <w:r w:rsidR="008056D8" w:rsidRPr="004351C3">
        <w:rPr>
          <w:color w:val="000000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</w:t>
      </w:r>
      <w:r w:rsidR="00AE6387" w:rsidRPr="004351C3">
        <w:rPr>
          <w:color w:val="000000"/>
          <w:sz w:val="28"/>
          <w:szCs w:val="28"/>
        </w:rPr>
        <w:t>ор, который мы заключили 17.08.</w:t>
      </w:r>
      <w:r w:rsidR="0085507D" w:rsidRPr="004351C3">
        <w:rPr>
          <w:color w:val="000000"/>
          <w:sz w:val="28"/>
          <w:szCs w:val="28"/>
        </w:rPr>
        <w:t>2015</w:t>
      </w:r>
      <w:r w:rsidR="008056D8" w:rsidRPr="004351C3">
        <w:rPr>
          <w:color w:val="000000"/>
          <w:sz w:val="28"/>
          <w:szCs w:val="28"/>
        </w:rPr>
        <w:t xml:space="preserve"> года на 2015-201</w:t>
      </w:r>
      <w:r w:rsidR="0085507D" w:rsidRPr="004351C3">
        <w:rPr>
          <w:color w:val="000000"/>
          <w:sz w:val="28"/>
          <w:szCs w:val="28"/>
        </w:rPr>
        <w:t>8</w:t>
      </w:r>
      <w:r w:rsidR="008056D8" w:rsidRPr="004351C3">
        <w:rPr>
          <w:color w:val="000000"/>
          <w:sz w:val="28"/>
          <w:szCs w:val="28"/>
        </w:rPr>
        <w:t xml:space="preserve"> годы. </w:t>
      </w:r>
      <w:r w:rsidR="0085507D" w:rsidRPr="004351C3">
        <w:rPr>
          <w:color w:val="000000"/>
          <w:sz w:val="28"/>
          <w:szCs w:val="28"/>
        </w:rPr>
        <w:t xml:space="preserve">Он </w:t>
      </w:r>
      <w:r w:rsidR="008056D8" w:rsidRPr="004351C3">
        <w:rPr>
          <w:color w:val="000000"/>
          <w:sz w:val="28"/>
          <w:szCs w:val="28"/>
        </w:rPr>
        <w:t>прошел уведомительную регистрацию в администрации Козульского района и позволяет регулировать вопросы условий труда, оплаты труда, организации отдыха, предоставления льгот и гарантий работникам М</w:t>
      </w:r>
      <w:r w:rsidR="00AE6387" w:rsidRPr="004351C3">
        <w:rPr>
          <w:color w:val="000000"/>
          <w:sz w:val="28"/>
          <w:szCs w:val="28"/>
        </w:rPr>
        <w:t>К</w:t>
      </w:r>
      <w:r w:rsidR="008056D8" w:rsidRPr="004351C3">
        <w:rPr>
          <w:color w:val="000000"/>
          <w:sz w:val="28"/>
          <w:szCs w:val="28"/>
        </w:rPr>
        <w:t>ДОУ.</w:t>
      </w:r>
      <w:r w:rsidR="00634DC7" w:rsidRPr="004351C3">
        <w:rPr>
          <w:color w:val="000000"/>
          <w:sz w:val="28"/>
          <w:szCs w:val="28"/>
        </w:rPr>
        <w:t xml:space="preserve"> </w:t>
      </w:r>
    </w:p>
    <w:p w:rsidR="0085507D" w:rsidRPr="004351C3" w:rsidRDefault="0085507D" w:rsidP="004351C3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351C3">
        <w:rPr>
          <w:color w:val="000000"/>
          <w:sz w:val="28"/>
          <w:szCs w:val="28"/>
        </w:rPr>
        <w:t xml:space="preserve">Профсоюзным комитетом постоянно осуществляется </w:t>
      </w:r>
      <w:proofErr w:type="gramStart"/>
      <w:r w:rsidRPr="004351C3">
        <w:rPr>
          <w:color w:val="000000"/>
          <w:sz w:val="28"/>
          <w:szCs w:val="28"/>
        </w:rPr>
        <w:t>контроль за</w:t>
      </w:r>
      <w:proofErr w:type="gramEnd"/>
      <w:r w:rsidRPr="004351C3">
        <w:rPr>
          <w:color w:val="000000"/>
          <w:sz w:val="28"/>
          <w:szCs w:val="28"/>
        </w:rPr>
        <w:t xml:space="preserve"> правильностью и своевременностью предоставления работникам отпусков и их оплаты, выплатой заработной платы. С профкомом соглас</w:t>
      </w:r>
      <w:r w:rsidR="007146F4" w:rsidRPr="004351C3">
        <w:rPr>
          <w:color w:val="000000"/>
          <w:sz w:val="28"/>
          <w:szCs w:val="28"/>
        </w:rPr>
        <w:t xml:space="preserve">уются </w:t>
      </w:r>
      <w:r w:rsidRPr="004351C3">
        <w:rPr>
          <w:color w:val="000000"/>
          <w:sz w:val="28"/>
          <w:szCs w:val="28"/>
        </w:rPr>
        <w:t xml:space="preserve"> приказы и распоряжения, касающиеся социально-трудовых отношений работников  М</w:t>
      </w:r>
      <w:r w:rsidR="00AE6387" w:rsidRPr="004351C3">
        <w:rPr>
          <w:color w:val="000000"/>
          <w:sz w:val="28"/>
          <w:szCs w:val="28"/>
        </w:rPr>
        <w:t>К</w:t>
      </w:r>
      <w:r w:rsidRPr="004351C3">
        <w:rPr>
          <w:color w:val="000000"/>
          <w:sz w:val="28"/>
          <w:szCs w:val="28"/>
        </w:rPr>
        <w:t>ДОУ (</w:t>
      </w:r>
      <w:r w:rsidR="007146F4" w:rsidRPr="004351C3">
        <w:rPr>
          <w:color w:val="000000"/>
          <w:sz w:val="28"/>
          <w:szCs w:val="28"/>
        </w:rPr>
        <w:t xml:space="preserve">графики работы, отпусков, повышения квалификации, </w:t>
      </w:r>
      <w:r w:rsidRPr="004351C3">
        <w:rPr>
          <w:color w:val="000000"/>
          <w:sz w:val="28"/>
          <w:szCs w:val="28"/>
        </w:rPr>
        <w:t>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 В течение 201</w:t>
      </w:r>
      <w:r w:rsidR="007146F4" w:rsidRPr="004351C3">
        <w:rPr>
          <w:color w:val="000000"/>
          <w:sz w:val="28"/>
          <w:szCs w:val="28"/>
        </w:rPr>
        <w:t>6</w:t>
      </w:r>
      <w:r w:rsidRPr="004351C3">
        <w:rPr>
          <w:color w:val="000000"/>
          <w:sz w:val="28"/>
          <w:szCs w:val="28"/>
        </w:rPr>
        <w:t xml:space="preserve"> года обновлялись и составлялись новые </w:t>
      </w:r>
      <w:r w:rsidR="007146F4" w:rsidRPr="004351C3">
        <w:rPr>
          <w:color w:val="000000"/>
          <w:sz w:val="28"/>
          <w:szCs w:val="28"/>
        </w:rPr>
        <w:t xml:space="preserve">должностные </w:t>
      </w:r>
      <w:r w:rsidRPr="004351C3">
        <w:rPr>
          <w:color w:val="000000"/>
          <w:sz w:val="28"/>
          <w:szCs w:val="28"/>
        </w:rPr>
        <w:t>инструкции, которые были утверждены заведующим ДОУ и согласованы с профкомом</w:t>
      </w:r>
      <w:proofErr w:type="gramStart"/>
      <w:r w:rsidRPr="004351C3">
        <w:rPr>
          <w:color w:val="000000"/>
          <w:sz w:val="28"/>
          <w:szCs w:val="28"/>
        </w:rPr>
        <w:t>.</w:t>
      </w:r>
      <w:r w:rsidR="007146F4" w:rsidRPr="004351C3">
        <w:rPr>
          <w:color w:val="000000"/>
          <w:sz w:val="28"/>
          <w:szCs w:val="28"/>
        </w:rPr>
        <w:t>П</w:t>
      </w:r>
      <w:proofErr w:type="gramEnd"/>
      <w:r w:rsidR="007146F4" w:rsidRPr="004351C3">
        <w:rPr>
          <w:color w:val="000000"/>
          <w:sz w:val="28"/>
          <w:szCs w:val="28"/>
        </w:rPr>
        <w:t>рофком участвует в работе комиссий по аттестации педагогических работников, охране труда, специальной оценке условий труда, по распределению стимулирующих выплат.</w:t>
      </w:r>
      <w:r w:rsidR="00634DC7" w:rsidRPr="004351C3">
        <w:rPr>
          <w:color w:val="000000"/>
          <w:sz w:val="28"/>
          <w:szCs w:val="28"/>
        </w:rPr>
        <w:t xml:space="preserve"> Все сотрудники были предупреждены о новой оплате труда и подписаны соглашения. Были внесены изменения по стимулирующим выплатам с нового 2017 года</w:t>
      </w:r>
    </w:p>
    <w:p w:rsidR="005264C2" w:rsidRPr="004351C3" w:rsidRDefault="00512535" w:rsidP="004351C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351C3">
        <w:rPr>
          <w:color w:val="000000"/>
          <w:sz w:val="28"/>
          <w:szCs w:val="28"/>
        </w:rPr>
        <w:t>В течение года председатель профкома участвова</w:t>
      </w:r>
      <w:r w:rsidR="00692F7A" w:rsidRPr="004351C3">
        <w:rPr>
          <w:color w:val="000000"/>
          <w:sz w:val="28"/>
          <w:szCs w:val="28"/>
        </w:rPr>
        <w:t>ла в комплектовании кадров,</w:t>
      </w:r>
      <w:r w:rsidR="004351C3" w:rsidRPr="004351C3">
        <w:rPr>
          <w:color w:val="000000"/>
          <w:sz w:val="28"/>
          <w:szCs w:val="28"/>
        </w:rPr>
        <w:t xml:space="preserve"> </w:t>
      </w:r>
      <w:r w:rsidRPr="004351C3">
        <w:rPr>
          <w:color w:val="000000"/>
          <w:sz w:val="28"/>
          <w:szCs w:val="28"/>
        </w:rPr>
        <w:t xml:space="preserve">заседаниях комиссии по распределению стимулирующих выплат. Соблюдался порядок учета мнения профсоюзного органа: составление графика работы работников МДОУ, составление графика отпусков, утверждение инструкций по охране труда, утверждение правил внутреннего </w:t>
      </w:r>
      <w:r w:rsidRPr="004351C3">
        <w:rPr>
          <w:color w:val="000000"/>
          <w:sz w:val="28"/>
          <w:szCs w:val="28"/>
        </w:rPr>
        <w:lastRenderedPageBreak/>
        <w:t xml:space="preserve">распорядка, принятие локальных нормативных актов, содержащих нормы трудового права. </w:t>
      </w:r>
    </w:p>
    <w:p w:rsidR="00C36F21" w:rsidRPr="004351C3" w:rsidRDefault="00692F7A" w:rsidP="004351C3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351C3">
        <w:rPr>
          <w:color w:val="000000"/>
          <w:sz w:val="28"/>
          <w:szCs w:val="28"/>
        </w:rPr>
        <w:t>П</w:t>
      </w:r>
      <w:r w:rsidR="00C36F21" w:rsidRPr="004351C3">
        <w:rPr>
          <w:color w:val="000000"/>
          <w:sz w:val="28"/>
          <w:szCs w:val="28"/>
        </w:rPr>
        <w:t>роводится культурно-массовая работа, организуется мероприятия к календарным и профессиональным праздникам, поздравления членов Профсоюза с юбилейными датами, с выходом на пенсию и т.д.</w:t>
      </w:r>
    </w:p>
    <w:p w:rsidR="005264C2" w:rsidRPr="004351C3" w:rsidRDefault="00512535" w:rsidP="004351C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351C3">
        <w:rPr>
          <w:color w:val="000000"/>
          <w:sz w:val="28"/>
          <w:szCs w:val="28"/>
        </w:rPr>
        <w:t>Наш профсоюзный комитет стремится работать в обстановке взаимопонимания и доброжелательности. В 201</w:t>
      </w:r>
      <w:r w:rsidR="005264C2" w:rsidRPr="004351C3">
        <w:rPr>
          <w:color w:val="000000"/>
          <w:sz w:val="28"/>
          <w:szCs w:val="28"/>
        </w:rPr>
        <w:t>6</w:t>
      </w:r>
      <w:r w:rsidR="00692F7A" w:rsidRPr="004351C3">
        <w:rPr>
          <w:color w:val="000000"/>
          <w:sz w:val="28"/>
          <w:szCs w:val="28"/>
        </w:rPr>
        <w:t xml:space="preserve"> году проводились мероприятия </w:t>
      </w:r>
      <w:r w:rsidRPr="004351C3">
        <w:rPr>
          <w:color w:val="000000"/>
          <w:sz w:val="28"/>
          <w:szCs w:val="28"/>
        </w:rPr>
        <w:t xml:space="preserve"> посвященные Дню Дошкольного работника, 8 Марта, Новому году. Доброй традицией становится поздравление работников с профессиональными и календарными праздниками, с юбилейными датами. </w:t>
      </w:r>
    </w:p>
    <w:p w:rsidR="005264C2" w:rsidRPr="004351C3" w:rsidRDefault="00C36F21" w:rsidP="004351C3">
      <w:pPr>
        <w:shd w:val="clear" w:color="auto" w:fill="FFFFFF"/>
        <w:spacing w:before="195" w:after="195" w:line="360" w:lineRule="auto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3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направлений в работе является информационное просвещение. Члены профсоюза имеют право знать о деятельности профсоюзных органов, о позиции профсо</w:t>
      </w:r>
      <w:r w:rsidR="00692F7A" w:rsidRPr="0043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юза по важнейшим проблемам. Д</w:t>
      </w:r>
      <w:r w:rsidRPr="0043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692F7A" w:rsidRPr="0043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3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освещения деятельности профкома мы используем профсоюзный уголок. </w:t>
      </w:r>
    </w:p>
    <w:p w:rsidR="005264C2" w:rsidRPr="004351C3" w:rsidRDefault="007E3487" w:rsidP="004351C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351C3">
        <w:rPr>
          <w:color w:val="000000"/>
          <w:sz w:val="28"/>
          <w:szCs w:val="28"/>
        </w:rPr>
        <w:t>В связи с различными изменениями в системе образования, трудового законодательства, а также в системе оплаты труда, требуется все больше зна</w:t>
      </w:r>
      <w:r w:rsidR="00692F7A" w:rsidRPr="004351C3">
        <w:rPr>
          <w:color w:val="000000"/>
          <w:sz w:val="28"/>
          <w:szCs w:val="28"/>
        </w:rPr>
        <w:t xml:space="preserve">ний трудового законодательства. </w:t>
      </w:r>
      <w:r w:rsidR="00512535" w:rsidRPr="004351C3">
        <w:rPr>
          <w:color w:val="000000"/>
          <w:sz w:val="28"/>
          <w:szCs w:val="28"/>
        </w:rPr>
        <w:t xml:space="preserve"> </w:t>
      </w:r>
    </w:p>
    <w:p w:rsidR="00512535" w:rsidRPr="004351C3" w:rsidRDefault="00512535" w:rsidP="004351C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51C3">
        <w:rPr>
          <w:color w:val="000000"/>
          <w:sz w:val="28"/>
          <w:szCs w:val="28"/>
        </w:rPr>
        <w:t> </w:t>
      </w:r>
    </w:p>
    <w:p w:rsidR="00512535" w:rsidRPr="004351C3" w:rsidRDefault="005264C2" w:rsidP="004351C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351C3">
        <w:rPr>
          <w:color w:val="000000"/>
          <w:sz w:val="28"/>
          <w:szCs w:val="28"/>
        </w:rPr>
        <w:t xml:space="preserve">                                                                 </w:t>
      </w:r>
      <w:r w:rsidR="00813E51" w:rsidRPr="004351C3">
        <w:rPr>
          <w:color w:val="000000"/>
          <w:sz w:val="28"/>
          <w:szCs w:val="28"/>
        </w:rPr>
        <w:t>С.Н.Шкляева</w:t>
      </w:r>
    </w:p>
    <w:p w:rsidR="005264C2" w:rsidRPr="004351C3" w:rsidRDefault="00813E51" w:rsidP="004351C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351C3">
        <w:rPr>
          <w:color w:val="000000"/>
          <w:sz w:val="28"/>
          <w:szCs w:val="28"/>
        </w:rPr>
        <w:t xml:space="preserve">                                                                               П</w:t>
      </w:r>
      <w:r w:rsidR="00512535" w:rsidRPr="004351C3">
        <w:rPr>
          <w:color w:val="000000"/>
          <w:sz w:val="28"/>
          <w:szCs w:val="28"/>
        </w:rPr>
        <w:t xml:space="preserve">редседатель </w:t>
      </w:r>
      <w:proofErr w:type="gramStart"/>
      <w:r w:rsidR="00512535" w:rsidRPr="004351C3">
        <w:rPr>
          <w:color w:val="000000"/>
          <w:sz w:val="28"/>
          <w:szCs w:val="28"/>
        </w:rPr>
        <w:t>первичной</w:t>
      </w:r>
      <w:proofErr w:type="gramEnd"/>
      <w:r w:rsidR="00512535" w:rsidRPr="004351C3">
        <w:rPr>
          <w:color w:val="000000"/>
          <w:sz w:val="28"/>
          <w:szCs w:val="28"/>
        </w:rPr>
        <w:t xml:space="preserve"> </w:t>
      </w:r>
    </w:p>
    <w:p w:rsidR="00C36F21" w:rsidRPr="004351C3" w:rsidRDefault="00512535" w:rsidP="004351C3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4351C3">
        <w:rPr>
          <w:color w:val="000000"/>
          <w:sz w:val="28"/>
          <w:szCs w:val="28"/>
        </w:rPr>
        <w:t>профсоюзной организации</w:t>
      </w:r>
    </w:p>
    <w:sectPr w:rsidR="00C36F21" w:rsidRPr="004351C3" w:rsidSect="00AF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A91"/>
    <w:rsid w:val="001E5A3B"/>
    <w:rsid w:val="004351C3"/>
    <w:rsid w:val="00512535"/>
    <w:rsid w:val="005264C2"/>
    <w:rsid w:val="00634DC7"/>
    <w:rsid w:val="00692F7A"/>
    <w:rsid w:val="006B710B"/>
    <w:rsid w:val="007146F4"/>
    <w:rsid w:val="007E3487"/>
    <w:rsid w:val="008056D8"/>
    <w:rsid w:val="00813E51"/>
    <w:rsid w:val="0085507D"/>
    <w:rsid w:val="00983A91"/>
    <w:rsid w:val="00AE6387"/>
    <w:rsid w:val="00AF5BBE"/>
    <w:rsid w:val="00C36F21"/>
    <w:rsid w:val="00DA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535"/>
    <w:rPr>
      <w:b/>
      <w:bCs/>
    </w:rPr>
  </w:style>
  <w:style w:type="character" w:customStyle="1" w:styleId="apple-converted-space">
    <w:name w:val="apple-converted-space"/>
    <w:basedOn w:val="a0"/>
    <w:rsid w:val="00512535"/>
  </w:style>
  <w:style w:type="character" w:styleId="a5">
    <w:name w:val="Emphasis"/>
    <w:basedOn w:val="a0"/>
    <w:uiPriority w:val="20"/>
    <w:qFormat/>
    <w:rsid w:val="005125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Почтовая Галина Кирилловна</dc:creator>
  <cp:keywords/>
  <dc:description/>
  <cp:lastModifiedBy>Admin</cp:lastModifiedBy>
  <cp:revision>7</cp:revision>
  <dcterms:created xsi:type="dcterms:W3CDTF">2017-03-01T08:35:00Z</dcterms:created>
  <dcterms:modified xsi:type="dcterms:W3CDTF">2017-03-12T22:17:00Z</dcterms:modified>
</cp:coreProperties>
</file>